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95" w:rsidRPr="00351895" w:rsidRDefault="00351895" w:rsidP="00351895">
      <w:pPr>
        <w:keepNext/>
        <w:spacing w:line="276" w:lineRule="auto"/>
        <w:ind w:right="-284"/>
        <w:outlineLvl w:val="4"/>
        <w:rPr>
          <w:rFonts w:ascii="Calibri" w:eastAsia="Calibri" w:hAnsi="Calibri" w:cs="Calibri"/>
          <w:b/>
          <w:bCs/>
          <w:i/>
          <w:color w:val="808080"/>
          <w:sz w:val="20"/>
        </w:rPr>
      </w:pPr>
      <w:bookmarkStart w:id="0" w:name="_GoBack"/>
      <w:bookmarkEnd w:id="0"/>
      <w:r w:rsidRPr="00351895">
        <w:rPr>
          <w:rFonts w:ascii="Calibri" w:eastAsia="Calibri" w:hAnsi="Calibri" w:cs="Calibri"/>
          <w:b/>
          <w:bCs/>
          <w:i/>
          <w:color w:val="808080"/>
          <w:sz w:val="20"/>
        </w:rPr>
        <w:t xml:space="preserve">Załącznik nr 5 do Regulaminu rekrutacji i uczestnictwa w projekcie </w:t>
      </w:r>
    </w:p>
    <w:p w:rsidR="00351895" w:rsidRPr="00351895" w:rsidRDefault="00351895" w:rsidP="00351895">
      <w:pPr>
        <w:keepNext/>
        <w:spacing w:after="0" w:line="240" w:lineRule="auto"/>
        <w:jc w:val="center"/>
        <w:outlineLvl w:val="4"/>
        <w:rPr>
          <w:rFonts w:ascii="Calibri" w:eastAsia="Calibri" w:hAnsi="Calibri" w:cs="Calibri"/>
          <w:b/>
          <w:bCs/>
          <w:color w:val="808080"/>
          <w:sz w:val="32"/>
        </w:rPr>
      </w:pPr>
      <w:r w:rsidRPr="00351895">
        <w:rPr>
          <w:rFonts w:ascii="Calibri" w:eastAsia="Calibri" w:hAnsi="Calibri" w:cs="Calibri"/>
          <w:b/>
          <w:bCs/>
          <w:color w:val="808080"/>
          <w:sz w:val="32"/>
        </w:rPr>
        <w:t xml:space="preserve">Zwrot kosztów opieki </w:t>
      </w:r>
    </w:p>
    <w:p w:rsidR="00351895" w:rsidRPr="00351895" w:rsidRDefault="00351895" w:rsidP="00351895">
      <w:pPr>
        <w:keepNext/>
        <w:spacing w:after="0" w:line="240" w:lineRule="auto"/>
        <w:jc w:val="center"/>
        <w:outlineLvl w:val="4"/>
        <w:rPr>
          <w:rFonts w:ascii="Calibri" w:eastAsia="Calibri" w:hAnsi="Calibri" w:cs="Calibri"/>
          <w:i/>
          <w:iCs/>
          <w:color w:val="808080"/>
          <w:sz w:val="32"/>
        </w:rPr>
      </w:pPr>
      <w:r w:rsidRPr="00351895">
        <w:rPr>
          <w:rFonts w:ascii="Calibri" w:eastAsia="Calibri" w:hAnsi="Calibri" w:cs="Calibri"/>
          <w:b/>
          <w:bCs/>
          <w:color w:val="808080"/>
          <w:sz w:val="32"/>
        </w:rPr>
        <w:t>„</w:t>
      </w:r>
      <w:r w:rsidRPr="00351895">
        <w:rPr>
          <w:rFonts w:ascii="Calibri" w:eastAsia="Calibri" w:hAnsi="Calibri" w:cs="Calibri"/>
          <w:b/>
          <w:iCs/>
          <w:color w:val="808080"/>
          <w:sz w:val="32"/>
        </w:rPr>
        <w:t>PODKARPACKA INTEGRACJA NA RZECZ ZATRUDNIENIA”</w:t>
      </w:r>
      <w:r w:rsidRPr="00351895">
        <w:rPr>
          <w:rFonts w:ascii="Calibri" w:eastAsia="Calibri" w:hAnsi="Calibri" w:cs="Calibri"/>
          <w:i/>
          <w:iCs/>
          <w:color w:val="808080"/>
          <w:sz w:val="32"/>
        </w:rPr>
        <w:t xml:space="preserve"> </w:t>
      </w:r>
    </w:p>
    <w:p w:rsidR="00351895" w:rsidRPr="00351895" w:rsidRDefault="00351895" w:rsidP="00351895">
      <w:pPr>
        <w:keepNext/>
        <w:spacing w:after="0" w:line="240" w:lineRule="auto"/>
        <w:ind w:left="142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  <w:r w:rsidRPr="00351895">
        <w:rPr>
          <w:rFonts w:ascii="Calibri" w:eastAsia="Calibri" w:hAnsi="Calibri" w:cs="Calibri"/>
          <w:iCs/>
          <w:color w:val="808080"/>
          <w:sz w:val="32"/>
        </w:rPr>
        <w:t>(NR UMOWY RPPK.08.01.00-18-0044/18)</w:t>
      </w:r>
    </w:p>
    <w:p w:rsidR="00351895" w:rsidRPr="00351895" w:rsidRDefault="00351895" w:rsidP="00351895">
      <w:pPr>
        <w:keepNext/>
        <w:spacing w:line="276" w:lineRule="auto"/>
        <w:ind w:left="142"/>
        <w:jc w:val="center"/>
        <w:outlineLvl w:val="4"/>
        <w:rPr>
          <w:rFonts w:ascii="Calibri" w:eastAsia="Calibri" w:hAnsi="Calibri" w:cs="Calibri"/>
          <w:b/>
          <w:iCs/>
          <w:color w:val="808080"/>
          <w:sz w:val="32"/>
        </w:rPr>
      </w:pPr>
    </w:p>
    <w:p w:rsidR="00351895" w:rsidRPr="00351895" w:rsidRDefault="00351895" w:rsidP="00351895">
      <w:pPr>
        <w:ind w:left="142"/>
        <w:jc w:val="center"/>
        <w:rPr>
          <w:rFonts w:ascii="Calibri" w:eastAsia="Calibri" w:hAnsi="Calibri" w:cs="Times New Roman"/>
          <w:b/>
          <w:sz w:val="24"/>
        </w:rPr>
      </w:pPr>
      <w:r w:rsidRPr="00351895">
        <w:rPr>
          <w:rFonts w:ascii="Calibri" w:eastAsia="Calibri" w:hAnsi="Calibri" w:cs="Times New Roman"/>
          <w:b/>
          <w:sz w:val="24"/>
        </w:rPr>
        <w:t>ZASADY OGÓLNE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Uczestnik Projektu może ubiegać się o zwrot kosztów opieki nad dzieckiem do lat 7 /osobą zależną  w okresie uczestnictwa  w stażu zawodowym w ramach  Projektu.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Ze zwrotu kosztów opieki nad osobami zależnymi mogą skorzystać wyłącznie osoby, które nie mają innej możliwości zapewnienia tej opieki.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Uczestnikowi Projektu przysługuje zwrot kosztów opieki nad dzieckiem do lat 7/ osobą zależną </w:t>
      </w:r>
      <w:r w:rsidRPr="00351895">
        <w:rPr>
          <w:rFonts w:ascii="Calibri" w:eastAsia="Calibri" w:hAnsi="Calibri" w:cs="Times New Roman"/>
        </w:rPr>
        <w:br/>
        <w:t xml:space="preserve">w wysokości  odpowiadającej faktycznym i udokumentowanym wydatkom, jednak do kwoty nie wyższej niż  400,00 zł (maksymalna stawka wynikająca z ustawy o promocji zatrudnienia i instytucjach  rynku  pracy, z zastrzeżeniem postanowień ust. 10.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Jako koszt opieki należy rozumieć:  </w:t>
      </w:r>
    </w:p>
    <w:p w:rsidR="00351895" w:rsidRPr="00351895" w:rsidRDefault="00351895" w:rsidP="00351895">
      <w:pPr>
        <w:numPr>
          <w:ilvl w:val="0"/>
          <w:numId w:val="10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koszt opłaty za pobyt dziecka/osoby zależnej w instytucji uprawnionej do sprawowania opieki  nad  dziećmi/  osobami  zależnymi,  w  czasie  uczestnictwa  Uczestnika   Projektu  w trakcie odbywania stażu</w:t>
      </w:r>
    </w:p>
    <w:p w:rsidR="00351895" w:rsidRPr="00351895" w:rsidRDefault="00351895" w:rsidP="00351895">
      <w:pPr>
        <w:numPr>
          <w:ilvl w:val="0"/>
          <w:numId w:val="10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koszty  wynikające  z  legalnych  (spełniających  wymagania  nałożone  odrębnymi  przepisami - podatkowe, ubezpieczenia społeczne) umów cywilnoprawnych z opiekunami (z wyłączeniem  osób blisko spokrewnionych z Uczestnikiem Projektu ) za okres odbywania stażu przez  Uczestnika Projektu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Zwrot kosztów opieki nad dzieckiem wypłacany będzie nie częściej niż w rozliczeniu miesięcznym.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Kwota wypłaty w danym miesiącu zależna jest od liczby godzin zajęć  stażu,  na których Uczestnik</w:t>
      </w:r>
    </w:p>
    <w:p w:rsidR="00351895" w:rsidRPr="00351895" w:rsidRDefault="00351895" w:rsidP="00351895">
      <w:p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Projektu był obecny w danym miesiącu.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Refundacja nie przysługuje za dni /godziny nieobecności na szkoleniu lub stażu oraz w przypadku przerwania odbywania stażu lub udziału w projekcie.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Zwrot  przysługuje  w  wysokości  odpowiadającej  faktycznym  i  udokumentowanym  wydatkom, ale maksymalnie do kwoty wskazanej w ust. 3, nie wyższej jednak ogółem niż połowa zasiłku, o którym mowa w art. 72 ust. 1 pkt. 1 usta wy o promocji zatrudnienia i instytucjach rynku pracy, na każde dziecko lub osobę zależną, na opiekę którego/ ej poniesiono koszty, w danym miesiącu.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Uczestnik   Projektu  sam  wskazuje  Instytucję  lub  Opiekuna/Opiekunkę,  który/która  będzie  się opiekować  osobą zależną  w  czasie  udziału  w  stażu  przez  Uczestnika  Projektu (z wyłączeniem osób blisko spokrewnionych z Uczestnikiem Projektu).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Beneficjent nie ponosi odpowiedzialności za opiekę sprawowaną nad osobą zależną.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Refundacja  kosztów  będzie  wypłacana  pod  warunkiem  posiadania  przez  Beneficjenta  środków finansowych  na rachunku bankowym projektu.  Warunkiem uzyskania refundacji kosztów, o których mowa w regulaminie jest przyznanie prawa zwrotu kosztów opieki nad dzieckiem/osobą zależną przez Beneficjenta.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Prawo  do  zwrotu  kosztów  opieki  nad  dzieckiem/osobą  zależną  przyznawane  jest  na  podstawie dokumentów złożonych w Biurze projektu przez Uczestnika Projektu</w:t>
      </w:r>
    </w:p>
    <w:p w:rsidR="00351895" w:rsidRPr="00351895" w:rsidRDefault="00351895" w:rsidP="00351895">
      <w:pPr>
        <w:numPr>
          <w:ilvl w:val="0"/>
          <w:numId w:val="12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Wniosek o refundację kosztów opieki na dzieckiem lub osobą zależną</w:t>
      </w:r>
    </w:p>
    <w:p w:rsidR="00351895" w:rsidRPr="00351895" w:rsidRDefault="00351895" w:rsidP="00351895">
      <w:pPr>
        <w:numPr>
          <w:ilvl w:val="0"/>
          <w:numId w:val="12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Dokumenty potwierdzające sprawowanie opieki nad dzieckiem lub osobą zależną:</w:t>
      </w:r>
    </w:p>
    <w:p w:rsidR="00351895" w:rsidRPr="00351895" w:rsidRDefault="00351895" w:rsidP="00351895">
      <w:p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- potwierdzoną za zgodność z oryginałem kopię aktu urodzenia dziecka/dzieci,  </w:t>
      </w:r>
    </w:p>
    <w:p w:rsidR="00351895" w:rsidRPr="00351895" w:rsidRDefault="00351895" w:rsidP="00351895">
      <w:p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- dokument potwierdzają cy niepełnosprawność dziecka  - jeśli dotyczy.</w:t>
      </w:r>
    </w:p>
    <w:p w:rsidR="00351895" w:rsidRPr="00351895" w:rsidRDefault="00351895" w:rsidP="00351895">
      <w:p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lastRenderedPageBreak/>
        <w:t>- umowa ze żłobkiem lub przedszkolem lub inną instytucją uprawnioną do sprawowania opieki nad dziećmi/ umowa cywilnoprawna z osobą fizyczną sprawującą.</w:t>
      </w:r>
    </w:p>
    <w:p w:rsidR="00351895" w:rsidRPr="00351895" w:rsidRDefault="00351895" w:rsidP="00351895">
      <w:p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- dokument potwierdzający poniesiony koszt (np. faktura z przedszkola/żłobka, rachunek do umowy cywilnoprawnej, zaświadczenie o pobycie dziecka w placówce).</w:t>
      </w:r>
    </w:p>
    <w:p w:rsidR="00351895" w:rsidRPr="00351895" w:rsidRDefault="00351895" w:rsidP="00351895">
      <w:p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- dowód dokonania zapłaty rachunku lub faktury za dany okres opieki (np. KP, potwierdzenie  dokonania przelewu).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Uczestnik Projektu ubiegający się o zwrot kosztów opieki nad dzieckiem/osobą zależną zobowiązany jest do złożenia  w Biurze projektu powyższych dokumentów za każdy miesiąc uczestnictwa w danej stażu zawodowym.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Beneficjent ma prawo  wezwać  Uczestnika Projektu do uzupełnienia, poprawienia lub ponownego złożenia    dokumentów  wymaganych  do  uzyskania  prawa  do  zwrotu  kosztów  opieki nad dzieckiem/osobą zależną.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Wniosek o zwrot kosztów opieki nad dzieckiem/osobą zależną niezawierający kompletu dokumentów wskazanych powyżej i/lub nieprawidłowo wypełniony, będzie rozpatrzony negatywnie i zwrot nie będzie wypłacany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Zwrot kosztów przysługuje Uczestnikowi Projektu za każdy dzień udziału w szkoleniu oraz stażu, zgodnie z listą obecności potwierdzającą uczestnictwo  w danej formie wsparcia.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W  przypadku  nieobecności  Uczestnika  Projektu  na  zajęciach  zwrot  kosztów  opieki  nad dzieckiem/osobą zależną nie przysługuje.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Zwrot kosztów opieki nad dzieckiem/ osobą zależną odbywa się przelewem na rachunek bankowy Uczestnika Projektu. 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Beneficjent zastrzega sobie możliwość wstrzymania wypłat w przypadku braku środków finansowych na   koncie   projektowym   (w   takim   przypadku zwrot  kosztów  zostanie  niezwłocznie  dokonany w momencie otrzymania środków od Instytucji Pośredniczącej). </w:t>
      </w:r>
    </w:p>
    <w:p w:rsidR="00351895" w:rsidRPr="00351895" w:rsidRDefault="00351895" w:rsidP="00351895">
      <w:pPr>
        <w:numPr>
          <w:ilvl w:val="0"/>
          <w:numId w:val="11"/>
        </w:numPr>
        <w:ind w:left="142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Beneficjent  zastrzega  sobie  możliwość  wstrzymania  wypłat  refundacji  kosztów  opieki  nad dzieckiem/osobą zależną w momencie wyczerpania środków finansowych przewidzianych na ten cel.</w:t>
      </w:r>
    </w:p>
    <w:p w:rsidR="00351895" w:rsidRPr="00351895" w:rsidRDefault="00351895" w:rsidP="00351895">
      <w:pPr>
        <w:ind w:left="142"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br w:type="page"/>
      </w:r>
    </w:p>
    <w:p w:rsidR="00351895" w:rsidRPr="00351895" w:rsidRDefault="00351895" w:rsidP="00351895">
      <w:pPr>
        <w:contextualSpacing/>
        <w:jc w:val="center"/>
        <w:rPr>
          <w:rFonts w:ascii="Calibri" w:eastAsia="Calibri" w:hAnsi="Calibri" w:cs="Times New Roman"/>
          <w:b/>
          <w:color w:val="808080"/>
          <w:sz w:val="28"/>
        </w:rPr>
      </w:pPr>
      <w:r w:rsidRPr="00351895">
        <w:rPr>
          <w:rFonts w:ascii="Calibri" w:eastAsia="Calibri" w:hAnsi="Calibri" w:cs="Times New Roman"/>
          <w:b/>
          <w:color w:val="808080"/>
          <w:sz w:val="28"/>
        </w:rPr>
        <w:lastRenderedPageBreak/>
        <w:t>WNIOSEK O ZWROT KOSZTÓW</w:t>
      </w:r>
    </w:p>
    <w:p w:rsidR="00351895" w:rsidRPr="00351895" w:rsidRDefault="00351895" w:rsidP="00351895">
      <w:pPr>
        <w:contextualSpacing/>
        <w:jc w:val="center"/>
        <w:rPr>
          <w:rFonts w:ascii="Calibri" w:eastAsia="Calibri" w:hAnsi="Calibri" w:cs="Times New Roman"/>
          <w:b/>
          <w:color w:val="808080"/>
          <w:sz w:val="28"/>
        </w:rPr>
      </w:pPr>
      <w:r w:rsidRPr="00351895">
        <w:rPr>
          <w:rFonts w:ascii="Calibri" w:eastAsia="Calibri" w:hAnsi="Calibri" w:cs="Times New Roman"/>
          <w:b/>
          <w:color w:val="808080"/>
          <w:sz w:val="28"/>
        </w:rPr>
        <w:t>ZA OPIEKĘ NAD DZIECKIEM/OSOBĄ ZALEŻNĄ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IMIĘ I NAZWISKO …………………………………………………………………………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Na podstawie Regulaminu rekrutacji i uczestnictwa w projekcie „PODKARPACKA INTEGRACJA NA RZECZ ZATRUDNIENIA”  zwracam się z prośbą o zwrot poniesionych przeze mnie kosztów opieki nad dzieckiem/osobą zależną</w:t>
      </w:r>
      <w:r w:rsidRPr="00351895">
        <w:rPr>
          <w:rFonts w:ascii="Calibri" w:eastAsia="Calibri" w:hAnsi="Calibri" w:cs="Times New Roman"/>
          <w:vertAlign w:val="superscript"/>
        </w:rPr>
        <w:t>*</w:t>
      </w:r>
      <w:r w:rsidRPr="00351895">
        <w:rPr>
          <w:rFonts w:ascii="Calibri" w:eastAsia="Calibri" w:hAnsi="Calibri" w:cs="Times New Roman"/>
        </w:rPr>
        <w:t>, podczas mojego uczestnictwa w stażu zawodowym.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Imię i nazwisko dziecka/osoby zależnej*: ……………………………………………………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Jednocześnie oświadczam, że: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jestem połączony/-a więzami rodzinnymi lub powinowactwem z osobą zależną, osoba ta pozostaje ze mną we wspólnym gospodarstwie domowym;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zapoznałem/-am się z zasadami dotyczącymi zwrotu kosztów opieki określonymi w Regulaminie uczestnictwa w projekcie;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poniosłem/-am faktyczne koszty opieki nad dzieckiem/osobą zależną* w związku z uczestnictwem w projekcie.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W załączeniu przekazuję: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kopię aktu urodzenia dziecka;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kopię dowodu osobistego osoby zależnej (do wglądu);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kopię decyzji ZUS o stopniu niezdolności do pracy lub Orzeczenie o niepełnosprawności osoby zależnej;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• inne dokumenty lub oświadczenia (proszę wymienić jakie): 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…………………………………………………………………………………………….............</w:t>
      </w:r>
      <w:r>
        <w:rPr>
          <w:rFonts w:ascii="Calibri" w:eastAsia="Calibri" w:hAnsi="Calibri" w:cs="Times New Roman"/>
        </w:rPr>
        <w:t>........................</w:t>
      </w:r>
      <w:r w:rsidRPr="00351895">
        <w:rPr>
          <w:rFonts w:ascii="Calibri" w:eastAsia="Calibri" w:hAnsi="Calibri" w:cs="Times New Roman"/>
        </w:rPr>
        <w:t>..............................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rachunek/faktura za przedszkole/żłobek/usługi opiekuńcze wraz z dowodem zapłaty;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• kopię umowy z opiekunem/-ką wraz z rachunkiem.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Wnioskuję o zwrot kosztu opieki nad dzieckiem/osobą zależną* w łącznej kwocie: ………………………… zł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Słownie: ………………………………………………………………………………………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Powyższa kwota wynika z następującego wyliczenia:</w:t>
      </w:r>
    </w:p>
    <w:p w:rsidR="00351895" w:rsidRPr="00351895" w:rsidRDefault="00351895" w:rsidP="00351895">
      <w:pPr>
        <w:ind w:right="-283"/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Uczestnictw w stażu zawodowym w miesiącu …………………………………. (tj. ………………….. godzin).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NUMER KONTA BANKOWEGO: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  <w:r w:rsidRPr="00351895">
        <w:rPr>
          <w:rFonts w:ascii="Calibri" w:eastAsia="Calibri" w:hAnsi="Calibri" w:cs="Times New Roman"/>
        </w:rPr>
        <w:tab/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Nazwa banku: ………………………………………………………………………...…………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Imię i nazwisko właściciela konta: ……………………………………………………………..</w:t>
      </w: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both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Uprzedzony/a o odpowiedzialności za złożenie nieprawdziwego oświadczenia lub zatajenia prawdy, niniejszym oświadczam, że dane zawarte w niniejszym wniosku są zgodne z prawdą.</w:t>
      </w:r>
    </w:p>
    <w:p w:rsidR="00351895" w:rsidRPr="00351895" w:rsidRDefault="00351895" w:rsidP="00351895">
      <w:pPr>
        <w:contextualSpacing/>
        <w:rPr>
          <w:rFonts w:ascii="Calibri" w:eastAsia="Calibri" w:hAnsi="Calibri" w:cs="Times New Roman"/>
        </w:rPr>
      </w:pPr>
    </w:p>
    <w:p w:rsidR="00351895" w:rsidRPr="00351895" w:rsidRDefault="00351895" w:rsidP="00351895">
      <w:pPr>
        <w:contextualSpacing/>
        <w:jc w:val="right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>_________________________________________</w:t>
      </w:r>
    </w:p>
    <w:p w:rsidR="00167D30" w:rsidRPr="00351895" w:rsidRDefault="00351895" w:rsidP="00351895">
      <w:pPr>
        <w:contextualSpacing/>
        <w:jc w:val="center"/>
        <w:rPr>
          <w:rFonts w:ascii="Calibri" w:eastAsia="Calibri" w:hAnsi="Calibri" w:cs="Times New Roman"/>
        </w:rPr>
      </w:pPr>
      <w:r w:rsidRPr="00351895">
        <w:rPr>
          <w:rFonts w:ascii="Calibri" w:eastAsia="Calibri" w:hAnsi="Calibri" w:cs="Times New Roman"/>
        </w:rPr>
        <w:t xml:space="preserve">                                                                                               (podpis Uczestnika Projektu)</w:t>
      </w:r>
    </w:p>
    <w:sectPr w:rsidR="00167D30" w:rsidRPr="00351895" w:rsidSect="00CE799A">
      <w:headerReference w:type="default" r:id="rId7"/>
      <w:pgSz w:w="11906" w:h="16838" w:code="9"/>
      <w:pgMar w:top="1985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5A" w:rsidRDefault="0063365A" w:rsidP="00C87A9D">
      <w:pPr>
        <w:spacing w:after="0" w:line="240" w:lineRule="auto"/>
      </w:pPr>
      <w:r>
        <w:separator/>
      </w:r>
    </w:p>
  </w:endnote>
  <w:endnote w:type="continuationSeparator" w:id="0">
    <w:p w:rsidR="0063365A" w:rsidRDefault="0063365A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5A" w:rsidRDefault="0063365A" w:rsidP="00C87A9D">
      <w:pPr>
        <w:spacing w:after="0" w:line="240" w:lineRule="auto"/>
      </w:pPr>
      <w:r>
        <w:separator/>
      </w:r>
    </w:p>
  </w:footnote>
  <w:footnote w:type="continuationSeparator" w:id="0">
    <w:p w:rsidR="0063365A" w:rsidRDefault="0063365A" w:rsidP="00C8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A9D" w:rsidRDefault="00CD0D98" w:rsidP="00CD0D98">
    <w:pPr>
      <w:pStyle w:val="Nagwek"/>
      <w:tabs>
        <w:tab w:val="clear" w:pos="9072"/>
        <w:tab w:val="right" w:pos="9070"/>
      </w:tabs>
      <w:jc w:val="center"/>
    </w:pPr>
    <w:r>
      <w:rPr>
        <w:noProof/>
        <w:lang w:eastAsia="pl-PL"/>
      </w:rPr>
      <w:drawing>
        <wp:inline distT="0" distB="0" distL="0" distR="0">
          <wp:extent cx="5759450" cy="42100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a mono lo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21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A79"/>
    <w:multiLevelType w:val="hybridMultilevel"/>
    <w:tmpl w:val="E5B61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90834"/>
    <w:multiLevelType w:val="hybridMultilevel"/>
    <w:tmpl w:val="CACA5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2FF2"/>
    <w:multiLevelType w:val="hybridMultilevel"/>
    <w:tmpl w:val="0A6875D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4EA6D5B"/>
    <w:multiLevelType w:val="hybridMultilevel"/>
    <w:tmpl w:val="D1D21958"/>
    <w:lvl w:ilvl="0" w:tplc="F64A165A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5D39F3"/>
    <w:multiLevelType w:val="hybridMultilevel"/>
    <w:tmpl w:val="F3C09DA0"/>
    <w:lvl w:ilvl="0" w:tplc="6CC64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6FC113D"/>
    <w:multiLevelType w:val="hybridMultilevel"/>
    <w:tmpl w:val="AA6A45C2"/>
    <w:lvl w:ilvl="0" w:tplc="E19CA0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5D2BF5"/>
    <w:multiLevelType w:val="hybridMultilevel"/>
    <w:tmpl w:val="20C20C4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BFC75A3"/>
    <w:multiLevelType w:val="hybridMultilevel"/>
    <w:tmpl w:val="D1C40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6A1A"/>
    <w:multiLevelType w:val="hybridMultilevel"/>
    <w:tmpl w:val="CB64645E"/>
    <w:lvl w:ilvl="0" w:tplc="001A376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C21E55"/>
    <w:multiLevelType w:val="hybridMultilevel"/>
    <w:tmpl w:val="9B406B2E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9686763"/>
    <w:multiLevelType w:val="hybridMultilevel"/>
    <w:tmpl w:val="F8EE53B2"/>
    <w:lvl w:ilvl="0" w:tplc="3AF89D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0B3FED"/>
    <w:multiLevelType w:val="hybridMultilevel"/>
    <w:tmpl w:val="74264F5A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9D"/>
    <w:rsid w:val="000A343A"/>
    <w:rsid w:val="001171C4"/>
    <w:rsid w:val="00167D30"/>
    <w:rsid w:val="002E25FF"/>
    <w:rsid w:val="00351895"/>
    <w:rsid w:val="0063365A"/>
    <w:rsid w:val="00990E7C"/>
    <w:rsid w:val="00C87A9D"/>
    <w:rsid w:val="00CD0D98"/>
    <w:rsid w:val="00CE799A"/>
    <w:rsid w:val="00F3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ADD0DA-29BF-4714-B4E7-D0C46169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A9D"/>
  </w:style>
  <w:style w:type="paragraph" w:styleId="Stopka">
    <w:name w:val="footer"/>
    <w:basedOn w:val="Normalny"/>
    <w:link w:val="StopkaZnak"/>
    <w:uiPriority w:val="99"/>
    <w:unhideWhenUsed/>
    <w:rsid w:val="00C87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A9D"/>
  </w:style>
  <w:style w:type="paragraph" w:styleId="Tekstprzypisudolnego">
    <w:name w:val="footnote text"/>
    <w:aliases w:val="Podrozdział,Footnote,Podrozdzia3"/>
    <w:basedOn w:val="Normalny"/>
    <w:link w:val="TekstprzypisudolnegoZnak"/>
    <w:rsid w:val="00F3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317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31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K</dc:creator>
  <cp:keywords/>
  <dc:description/>
  <cp:lastModifiedBy>dmt</cp:lastModifiedBy>
  <cp:revision>2</cp:revision>
  <dcterms:created xsi:type="dcterms:W3CDTF">2018-10-15T10:17:00Z</dcterms:created>
  <dcterms:modified xsi:type="dcterms:W3CDTF">2018-10-15T10:17:00Z</dcterms:modified>
</cp:coreProperties>
</file>